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C51D1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8C51D1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2066307"/>
                <wp:effectExtent l="0" t="0" r="19050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66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69839758-03-93-1-93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EA142C" w:rsidRPr="00EA142C">
                              <w:rPr>
                                <w:sz w:val="24"/>
                                <w:szCs w:val="24"/>
                              </w:rPr>
                              <w:t>Eyyübiye Belediye Başkanlığının 02.05.2025 tarih ve E. 511161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İlimiz Eyyübiye İlçesi Onikiler Mahallesi 7193 Ada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16 parsel </w:t>
                            </w:r>
                            <w:proofErr w:type="spellStart"/>
                            <w:r w:rsidR="00EA142C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taşınmaz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üzerinde  kayıtlı ve E:1.50, </w:t>
                            </w:r>
                            <w:proofErr w:type="spellStart"/>
                            <w:proofErr w:type="gramStart"/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Yençok:Serbest</w:t>
                            </w:r>
                            <w:proofErr w:type="spellEnd"/>
                            <w:proofErr w:type="gramEnd"/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yapılaşma koşullarına sahip "Konut dışı Kentsel Çalışma Alanı" olarak planlı alanın "Blok Nizam(Yedi) Kat, Emsal:1.50 "Toplu İşyerleri" olarak düzenlenme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ine yönelik hazırlanmış ve Eyyübiye Belediye Meclisinin 11.04.2025 tarih ve 86 sayılı kararıyla onaylanmış 1/1000 ölçekli Uygulama İmar Planı Değişikliği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6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69839758-03-93-1-93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EA142C" w:rsidRPr="00EA142C">
                        <w:rPr>
                          <w:sz w:val="24"/>
                          <w:szCs w:val="24"/>
                        </w:rPr>
                        <w:t>Eyyübiye Belediye Başkanlığının 02.05.2</w:t>
                      </w:r>
                      <w:bookmarkStart w:id="1" w:name="_GoBack"/>
                      <w:bookmarkEnd w:id="1"/>
                      <w:r w:rsidR="00EA142C" w:rsidRPr="00EA142C">
                        <w:rPr>
                          <w:sz w:val="24"/>
                          <w:szCs w:val="24"/>
                        </w:rPr>
                        <w:t>025 tarih ve E. 511161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>İlimiz Eyyübiye İlçesi Onikiler Mahallesi 7193 Ada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16 parsel </w:t>
                      </w:r>
                      <w:proofErr w:type="spellStart"/>
                      <w:r w:rsidR="00EA142C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EA142C">
                        <w:rPr>
                          <w:sz w:val="24"/>
                          <w:szCs w:val="24"/>
                        </w:rPr>
                        <w:t xml:space="preserve"> taşınmaz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üzerinde  kayıtlı ve E:1.50, </w:t>
                      </w:r>
                      <w:proofErr w:type="spellStart"/>
                      <w:proofErr w:type="gramStart"/>
                      <w:r w:rsidR="00EA142C" w:rsidRPr="00043D1A">
                        <w:rPr>
                          <w:sz w:val="24"/>
                          <w:szCs w:val="24"/>
                        </w:rPr>
                        <w:t>Yençok:Serbest</w:t>
                      </w:r>
                      <w:proofErr w:type="spellEnd"/>
                      <w:proofErr w:type="gramEnd"/>
                      <w:r w:rsidR="00EA142C" w:rsidRPr="00043D1A">
                        <w:rPr>
                          <w:sz w:val="24"/>
                          <w:szCs w:val="24"/>
                        </w:rPr>
                        <w:t xml:space="preserve"> yapılaşma koşullarına sahip "Konut dışı Kentsel Çalışma Alanı" olarak planlı alanın "Blok Nizam(Yedi) Kat, Emsal:1.50 "Toplu İşyerleri" olarak düzenlenme</w:t>
                      </w:r>
                      <w:r w:rsidR="00EA142C">
                        <w:rPr>
                          <w:sz w:val="24"/>
                          <w:szCs w:val="24"/>
                        </w:rPr>
                        <w:t>s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>ine yönelik hazırlanmış ve Eyyübiye Belediye Meclisinin 11.04.2025 tarih ve 86 sayılı kararıyla onaylanmış 1/1000 ölçekli Uygulama İmar Planı Değişikliği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C63358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EC0EEF" wp14:editId="4B059C2C">
                <wp:simplePos x="0" y="0"/>
                <wp:positionH relativeFrom="column">
                  <wp:posOffset>-82550</wp:posOffset>
                </wp:positionH>
                <wp:positionV relativeFrom="paragraph">
                  <wp:posOffset>-3175</wp:posOffset>
                </wp:positionV>
                <wp:extent cx="6248400" cy="1707515"/>
                <wp:effectExtent l="0" t="0" r="19050" b="2603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0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İlimiz Eyyübiye İlçesi Onikiler Mahallesi 7193 Ada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16 parsel </w:t>
                            </w:r>
                            <w:proofErr w:type="spellStart"/>
                            <w:r w:rsidR="00EA142C">
                              <w:rPr>
                                <w:sz w:val="24"/>
                                <w:szCs w:val="24"/>
                              </w:rPr>
                              <w:t>nolu</w:t>
                            </w:r>
                            <w:proofErr w:type="spellEnd"/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taşınmaz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üzerinde  kayıtlı ve E:1.50, </w:t>
                            </w:r>
                            <w:proofErr w:type="spellStart"/>
                            <w:proofErr w:type="gramStart"/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Yençok:Serbest</w:t>
                            </w:r>
                            <w:proofErr w:type="spellEnd"/>
                            <w:proofErr w:type="gramEnd"/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yapılaşma koşullarına sahip "Konut dışı Kentsel Çalışma Alanı" olarak planlı alanın "Blok Nizam(Yedi) Kat, Emsal:1.50 "Toplu İşyerleri" olarak düzenlenme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>ine yönelik hazırlanmış ve Eyyübiye Belediye Meclisinin 11.04.2025 tarih ve 86 sayılı kararıyla onaylanmış 1/1000 ölçekli Uygulama İmar 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</w:t>
                            </w:r>
                            <w:bookmarkStart w:id="0" w:name="_GoBack"/>
                            <w:bookmarkEnd w:id="0"/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5pt;margin-top:-.25pt;width:492pt;height:13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>İlimiz Eyyübiye İlçesi Onikiler Mahallesi 7193 Ada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16 parsel </w:t>
                      </w:r>
                      <w:proofErr w:type="spellStart"/>
                      <w:r w:rsidR="00EA142C">
                        <w:rPr>
                          <w:sz w:val="24"/>
                          <w:szCs w:val="24"/>
                        </w:rPr>
                        <w:t>nolu</w:t>
                      </w:r>
                      <w:proofErr w:type="spellEnd"/>
                      <w:r w:rsidR="00EA142C">
                        <w:rPr>
                          <w:sz w:val="24"/>
                          <w:szCs w:val="24"/>
                        </w:rPr>
                        <w:t xml:space="preserve"> taşınmaz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üzerinde  kayıtlı ve E:1.50, </w:t>
                      </w:r>
                      <w:proofErr w:type="spellStart"/>
                      <w:proofErr w:type="gramStart"/>
                      <w:r w:rsidR="00EA142C" w:rsidRPr="00043D1A">
                        <w:rPr>
                          <w:sz w:val="24"/>
                          <w:szCs w:val="24"/>
                        </w:rPr>
                        <w:t>Yençok:Serbest</w:t>
                      </w:r>
                      <w:proofErr w:type="spellEnd"/>
                      <w:proofErr w:type="gramEnd"/>
                      <w:r w:rsidR="00EA142C" w:rsidRPr="00043D1A">
                        <w:rPr>
                          <w:sz w:val="24"/>
                          <w:szCs w:val="24"/>
                        </w:rPr>
                        <w:t xml:space="preserve"> yapılaşma koşullarına sahip "Konut dışı Kentsel Çalışma Alanı" olarak planlı alanın "Blok Nizam(Yedi) Kat, Emsal:1.50 "Toplu İşyerleri" olarak düzenlenme</w:t>
                      </w:r>
                      <w:r w:rsidR="00EA142C">
                        <w:rPr>
                          <w:sz w:val="24"/>
                          <w:szCs w:val="24"/>
                        </w:rPr>
                        <w:t>s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>ine yönelik hazırlanmış ve Eyyübiye Belediye Meclisinin 11.04.2025 tarih ve 86 sayılı kararıyla onaylanmış 1/1000 ölçekli Uygulama İmar 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</w:t>
                      </w:r>
                      <w:bookmarkStart w:id="1" w:name="_GoBack"/>
                      <w:bookmarkEnd w:id="1"/>
                      <w:r w:rsidR="003A6820" w:rsidRPr="003A6820">
                        <w:rPr>
                          <w:sz w:val="24"/>
                          <w:szCs w:val="24"/>
                        </w:rPr>
                        <w:t>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05pt" o:ole="">
                <v:imagedata r:id="rId1" o:title=""/>
              </v:shape>
              <o:OLEObject Type="Embed" ProgID="Msxml2.SAXXMLReader.5.0" ShapeID="_x0000_i1025" DrawAspect="Content" ObjectID="_1821505008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89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3358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9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AB37F-ABB1-43A1-8216-C02D5828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70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25</cp:revision>
  <cp:lastPrinted>2025-06-17T07:54:00Z</cp:lastPrinted>
  <dcterms:created xsi:type="dcterms:W3CDTF">2025-04-08T06:13:00Z</dcterms:created>
  <dcterms:modified xsi:type="dcterms:W3CDTF">2025-10-09T05:50:00Z</dcterms:modified>
</cp:coreProperties>
</file>